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C2" w:rsidRPr="00DE519A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  <w:b/>
        </w:rPr>
      </w:pPr>
      <w:bookmarkStart w:id="0" w:name="_GoBack"/>
      <w:bookmarkEnd w:id="0"/>
      <w:r w:rsidRPr="00DE519A">
        <w:rPr>
          <w:rFonts w:ascii="Times New Roman" w:hAnsi="Times New Roman" w:cs="Times New Roman"/>
          <w:b/>
        </w:rPr>
        <w:t>Нобелевская премия по физиологии и медицине — 2007</w:t>
      </w:r>
    </w:p>
    <w:p w:rsidR="00B80532" w:rsidRPr="00DE519A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  <w:b/>
        </w:rPr>
      </w:pPr>
      <w:r w:rsidRPr="00B80532">
        <w:rPr>
          <w:rFonts w:ascii="Times New Roman" w:hAnsi="Times New Roman" w:cs="Times New Roman"/>
        </w:rPr>
        <w:t xml:space="preserve">Нобелевскую премию по физиологии и медицине в этом году получат Марио </w:t>
      </w:r>
      <w:proofErr w:type="spellStart"/>
      <w:r w:rsidRPr="00B80532">
        <w:rPr>
          <w:rFonts w:ascii="Times New Roman" w:hAnsi="Times New Roman" w:cs="Times New Roman"/>
        </w:rPr>
        <w:t>Капекки</w:t>
      </w:r>
      <w:proofErr w:type="spellEnd"/>
      <w:r w:rsidRPr="00B80532">
        <w:rPr>
          <w:rFonts w:ascii="Times New Roman" w:hAnsi="Times New Roman" w:cs="Times New Roman"/>
        </w:rPr>
        <w:t xml:space="preserve">, Оливер </w:t>
      </w:r>
      <w:proofErr w:type="spellStart"/>
      <w:r w:rsidRPr="00B80532">
        <w:rPr>
          <w:rFonts w:ascii="Times New Roman" w:hAnsi="Times New Roman" w:cs="Times New Roman"/>
        </w:rPr>
        <w:t>Смитис</w:t>
      </w:r>
      <w:proofErr w:type="spellEnd"/>
      <w:r w:rsidRPr="00B80532">
        <w:rPr>
          <w:rFonts w:ascii="Times New Roman" w:hAnsi="Times New Roman" w:cs="Times New Roman"/>
        </w:rPr>
        <w:t xml:space="preserve"> и сэр Мартин Эванс за «открытие принципов введения специфических генных модификаций в организм мышей посредством эмбриональных стволовых клеток», то есть за </w:t>
      </w:r>
      <w:r w:rsidRPr="00DE519A">
        <w:rPr>
          <w:rFonts w:ascii="Times New Roman" w:hAnsi="Times New Roman" w:cs="Times New Roman"/>
          <w:b/>
        </w:rPr>
        <w:t>изобретение метода нокаута генов.</w:t>
      </w:r>
    </w:p>
    <w:p w:rsid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 xml:space="preserve">Метод нокаута генов позволяет получать линии </w:t>
      </w:r>
      <w:proofErr w:type="spellStart"/>
      <w:r w:rsidRPr="00B80532">
        <w:rPr>
          <w:rFonts w:ascii="Times New Roman" w:hAnsi="Times New Roman" w:cs="Times New Roman"/>
        </w:rPr>
        <w:t>нокаутных</w:t>
      </w:r>
      <w:proofErr w:type="spellEnd"/>
      <w:r w:rsidRPr="00B80532">
        <w:rPr>
          <w:rFonts w:ascii="Times New Roman" w:hAnsi="Times New Roman" w:cs="Times New Roman"/>
        </w:rPr>
        <w:t xml:space="preserve"> мышей (</w:t>
      </w:r>
      <w:proofErr w:type="spellStart"/>
      <w:r w:rsidRPr="00B80532">
        <w:rPr>
          <w:rFonts w:ascii="Times New Roman" w:hAnsi="Times New Roman" w:cs="Times New Roman"/>
        </w:rPr>
        <w:t>knock-out</w:t>
      </w:r>
      <w:proofErr w:type="spellEnd"/>
      <w:r w:rsidRPr="00B80532">
        <w:rPr>
          <w:rFonts w:ascii="Times New Roman" w:hAnsi="Times New Roman" w:cs="Times New Roman"/>
        </w:rPr>
        <w:t xml:space="preserve"> </w:t>
      </w:r>
      <w:proofErr w:type="spellStart"/>
      <w:r w:rsidRPr="00B80532">
        <w:rPr>
          <w:rFonts w:ascii="Times New Roman" w:hAnsi="Times New Roman" w:cs="Times New Roman"/>
        </w:rPr>
        <w:t>mice</w:t>
      </w:r>
      <w:proofErr w:type="spellEnd"/>
      <w:r w:rsidRPr="00B80532">
        <w:rPr>
          <w:rFonts w:ascii="Times New Roman" w:hAnsi="Times New Roman" w:cs="Times New Roman"/>
        </w:rPr>
        <w:t xml:space="preserve">, </w:t>
      </w:r>
      <w:proofErr w:type="spellStart"/>
      <w:r w:rsidRPr="00B80532">
        <w:rPr>
          <w:rFonts w:ascii="Times New Roman" w:hAnsi="Times New Roman" w:cs="Times New Roman"/>
        </w:rPr>
        <w:t>knockout</w:t>
      </w:r>
      <w:proofErr w:type="spellEnd"/>
      <w:r w:rsidRPr="00B80532">
        <w:rPr>
          <w:rFonts w:ascii="Times New Roman" w:hAnsi="Times New Roman" w:cs="Times New Roman"/>
        </w:rPr>
        <w:t xml:space="preserve"> </w:t>
      </w:r>
      <w:proofErr w:type="spellStart"/>
      <w:r w:rsidRPr="00B80532">
        <w:rPr>
          <w:rFonts w:ascii="Times New Roman" w:hAnsi="Times New Roman" w:cs="Times New Roman"/>
        </w:rPr>
        <w:t>mice</w:t>
      </w:r>
      <w:proofErr w:type="spellEnd"/>
      <w:r w:rsidRPr="00B80532">
        <w:rPr>
          <w:rFonts w:ascii="Times New Roman" w:hAnsi="Times New Roman" w:cs="Times New Roman"/>
        </w:rPr>
        <w:t xml:space="preserve">) — мутантных мышей, у которых выключены определенные гены. Этот метод позволяет исследовать роль каждого конкретного гена в развитии организма и в его нормальной и патологической работе и изучать различные человеческие болезни, используя мышей в качестве модельных объектов. Выключенный ген приводит к тем или иным нарушениям. Характер этих нарушений позволяет судить о функциях данного гена. С тех пор как эта методика была разработана, ее применение позволило создать тысячи различных линий </w:t>
      </w:r>
      <w:proofErr w:type="spellStart"/>
      <w:r w:rsidRPr="00B80532">
        <w:rPr>
          <w:rFonts w:ascii="Times New Roman" w:hAnsi="Times New Roman" w:cs="Times New Roman"/>
        </w:rPr>
        <w:t>нокаутных</w:t>
      </w:r>
      <w:proofErr w:type="spellEnd"/>
      <w:r w:rsidRPr="00B80532">
        <w:rPr>
          <w:rFonts w:ascii="Times New Roman" w:hAnsi="Times New Roman" w:cs="Times New Roman"/>
        </w:rPr>
        <w:t xml:space="preserve"> мышей, из которых несколько сотен служат модельными объектами для изучения человеческих болезней, в частности заболеваний сердечно-сосудистой и нервной систем и злокачественных опухолей.</w:t>
      </w:r>
    </w:p>
    <w:p w:rsidR="00B80532" w:rsidRP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 xml:space="preserve">В основе метода лежит явление гомологичной рекомбинации — обмена соответствующими участками между парами гомологичных хромосом. Марио </w:t>
      </w:r>
      <w:proofErr w:type="spellStart"/>
      <w:r w:rsidRPr="00B80532">
        <w:rPr>
          <w:rFonts w:ascii="Times New Roman" w:hAnsi="Times New Roman" w:cs="Times New Roman"/>
        </w:rPr>
        <w:t>Капекки</w:t>
      </w:r>
      <w:proofErr w:type="spellEnd"/>
      <w:r w:rsidRPr="00B80532">
        <w:rPr>
          <w:rFonts w:ascii="Times New Roman" w:hAnsi="Times New Roman" w:cs="Times New Roman"/>
        </w:rPr>
        <w:t xml:space="preserve"> и Оливер </w:t>
      </w:r>
      <w:proofErr w:type="spellStart"/>
      <w:r w:rsidRPr="00B80532">
        <w:rPr>
          <w:rFonts w:ascii="Times New Roman" w:hAnsi="Times New Roman" w:cs="Times New Roman"/>
        </w:rPr>
        <w:t>Смитис</w:t>
      </w:r>
      <w:proofErr w:type="spellEnd"/>
      <w:r w:rsidRPr="00B80532">
        <w:rPr>
          <w:rFonts w:ascii="Times New Roman" w:hAnsi="Times New Roman" w:cs="Times New Roman"/>
        </w:rPr>
        <w:t xml:space="preserve"> независимо друг от друга изобрели способ выключения (</w:t>
      </w:r>
      <w:proofErr w:type="spellStart"/>
      <w:r w:rsidRPr="00B80532">
        <w:rPr>
          <w:rFonts w:ascii="Times New Roman" w:hAnsi="Times New Roman" w:cs="Times New Roman"/>
        </w:rPr>
        <w:t>нокаутирования</w:t>
      </w:r>
      <w:proofErr w:type="spellEnd"/>
      <w:r w:rsidRPr="00B80532">
        <w:rPr>
          <w:rFonts w:ascii="Times New Roman" w:hAnsi="Times New Roman" w:cs="Times New Roman"/>
        </w:rPr>
        <w:t xml:space="preserve">) генов за счет гомологичной рекомбинации с участием искусственно синтезированных фрагментов ДНК, имеющих определенную последовательность нуклеотидов, соответствующую участку одного из генов, но некоторым образом видоизмененную. Такие фрагменты вводят в выращиваемые в культуре (то есть в искусственной среде отдельно от организма) клетки посредством </w:t>
      </w:r>
      <w:proofErr w:type="spellStart"/>
      <w:r w:rsidRPr="00B80532">
        <w:rPr>
          <w:rFonts w:ascii="Times New Roman" w:hAnsi="Times New Roman" w:cs="Times New Roman"/>
        </w:rPr>
        <w:t>электропорации</w:t>
      </w:r>
      <w:proofErr w:type="spellEnd"/>
      <w:r w:rsidRPr="00B80532">
        <w:rPr>
          <w:rFonts w:ascii="Times New Roman" w:hAnsi="Times New Roman" w:cs="Times New Roman"/>
        </w:rPr>
        <w:t xml:space="preserve"> — через поры в клеточной мембране, созданные искусственно с помощью электрического поля. За счет рекомбинации в некоторых из клеток культуры введенная последовательность внедряется в хромосому на место нормальной.</w:t>
      </w:r>
    </w:p>
    <w:p w:rsidR="00B80532" w:rsidRP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 xml:space="preserve">Если видоизменить внедряемую последовательность определенным образом, то на основе испорченного таким образом гена у получивших этот ген клеток будет синтезироваться нефункциональный (не выполняющий своей функции) белок, или вообще не будет синтезироваться никакого белка. Если видоизменить исходную последовательность, не только испортив некоторый ген, но и добавив другой ген, не свойственный мышиным клеткам и делающий их устойчивыми к действию некоторого антибиотика, рекомбинантные клетки можно легко отделить от остальных, подействовав на культуру данным антибиотиком, и получить таким образом культуру рекомбинантных клеток. </w:t>
      </w:r>
      <w:proofErr w:type="spellStart"/>
      <w:r w:rsidRPr="00B80532">
        <w:rPr>
          <w:rFonts w:ascii="Times New Roman" w:hAnsi="Times New Roman" w:cs="Times New Roman"/>
        </w:rPr>
        <w:t>Капекки</w:t>
      </w:r>
      <w:proofErr w:type="spellEnd"/>
      <w:r w:rsidRPr="00B80532">
        <w:rPr>
          <w:rFonts w:ascii="Times New Roman" w:hAnsi="Times New Roman" w:cs="Times New Roman"/>
        </w:rPr>
        <w:t xml:space="preserve"> и </w:t>
      </w:r>
      <w:proofErr w:type="spellStart"/>
      <w:r w:rsidRPr="00B80532">
        <w:rPr>
          <w:rFonts w:ascii="Times New Roman" w:hAnsi="Times New Roman" w:cs="Times New Roman"/>
        </w:rPr>
        <w:t>Смитис</w:t>
      </w:r>
      <w:proofErr w:type="spellEnd"/>
      <w:r w:rsidRPr="00B80532">
        <w:rPr>
          <w:rFonts w:ascii="Times New Roman" w:hAnsi="Times New Roman" w:cs="Times New Roman"/>
        </w:rPr>
        <w:t xml:space="preserve"> научились выключать с помощью этого метода гены в культурах клеток, но разработанная ими технология еще не позволяла получать </w:t>
      </w:r>
      <w:proofErr w:type="spellStart"/>
      <w:r w:rsidRPr="00B80532">
        <w:rPr>
          <w:rFonts w:ascii="Times New Roman" w:hAnsi="Times New Roman" w:cs="Times New Roman"/>
        </w:rPr>
        <w:t>нокаутные</w:t>
      </w:r>
      <w:proofErr w:type="spellEnd"/>
      <w:r w:rsidRPr="00B80532">
        <w:rPr>
          <w:rFonts w:ascii="Times New Roman" w:hAnsi="Times New Roman" w:cs="Times New Roman"/>
        </w:rPr>
        <w:t xml:space="preserve"> многоклеточные организмы.</w:t>
      </w:r>
    </w:p>
    <w:p w:rsidR="00B80532" w:rsidRP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>Мартин Эванс, который около 1980 года одним из первых разработал способ выращивания в культуре эмбриональных стволовых (недифференцированных) клеток мышей, впоследствии изобрел метод, позволяющий передавать определенные гены потомству мышей, этими генами не обладающих. Он вводил стволовые клетки, полученные из эмбрионов мышей одной линии, в эмбрионы мышей другой линии и, используя какую-либо мышь в качестве суррогатной матери, вынашивающей эти эмбрионы, получал химерных мышей (состоящих из клеток, полученных от разных организмов). У некоторых из них предшественники гамет (половых клеток) были потомками инъецированных в эмбрионы стволовых клеток. Потомству таких химер доставались гены той линии, от которой были взяты стволовые клетки. Отбирая потомков химер, обладающих признаками этой линии, Эванс получил мышей, генетически идентичных инъецированным ранее в эмбрионы стволовым клеткам.</w:t>
      </w:r>
    </w:p>
    <w:p w:rsidR="00B80532" w:rsidRP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 xml:space="preserve">Затем Эванс модифицировал этот метод для получения </w:t>
      </w:r>
      <w:proofErr w:type="spellStart"/>
      <w:r w:rsidRPr="00B80532">
        <w:rPr>
          <w:rFonts w:ascii="Times New Roman" w:hAnsi="Times New Roman" w:cs="Times New Roman"/>
        </w:rPr>
        <w:t>трансгенных</w:t>
      </w:r>
      <w:proofErr w:type="spellEnd"/>
      <w:r w:rsidRPr="00B80532">
        <w:rPr>
          <w:rFonts w:ascii="Times New Roman" w:hAnsi="Times New Roman" w:cs="Times New Roman"/>
        </w:rPr>
        <w:t xml:space="preserve"> мышей (то есть мышей с искусственно внедренными генами), добавляя гены в хромосомы инъецируемых стволовых клеток c помощью </w:t>
      </w:r>
      <w:proofErr w:type="spellStart"/>
      <w:r w:rsidRPr="00B80532">
        <w:rPr>
          <w:rFonts w:ascii="Times New Roman" w:hAnsi="Times New Roman" w:cs="Times New Roman"/>
        </w:rPr>
        <w:t>ретровирусов</w:t>
      </w:r>
      <w:proofErr w:type="spellEnd"/>
      <w:r w:rsidRPr="00B80532">
        <w:rPr>
          <w:rFonts w:ascii="Times New Roman" w:hAnsi="Times New Roman" w:cs="Times New Roman"/>
        </w:rPr>
        <w:t xml:space="preserve"> (вирусов, гены которых встраиваются в хромосомы клеток хозяина). Потомки химер, полученных таким способом, если у этих химер предшественники половых клеток образовывались из инъецированных в эмбрион стволовых клеток, оказывались носителями внедренного в стволовые клетки гена.</w:t>
      </w:r>
    </w:p>
    <w:p w:rsid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 xml:space="preserve">Достижения Эванса сделали возможным создание мышей, у которых определенный ген был бы выключен посредством </w:t>
      </w:r>
      <w:proofErr w:type="spellStart"/>
      <w:r w:rsidRPr="00B80532">
        <w:rPr>
          <w:rFonts w:ascii="Times New Roman" w:hAnsi="Times New Roman" w:cs="Times New Roman"/>
        </w:rPr>
        <w:t>нокаутирования</w:t>
      </w:r>
      <w:proofErr w:type="spellEnd"/>
      <w:r w:rsidRPr="00B80532">
        <w:rPr>
          <w:rFonts w:ascii="Times New Roman" w:hAnsi="Times New Roman" w:cs="Times New Roman"/>
        </w:rPr>
        <w:t xml:space="preserve"> за счет гомологичной рекомбинации с участием искусственно синтезированных фрагментов ДНК, то есть объединив метод Эванса с методом </w:t>
      </w:r>
      <w:proofErr w:type="spellStart"/>
      <w:r w:rsidRPr="00B80532">
        <w:rPr>
          <w:rFonts w:ascii="Times New Roman" w:hAnsi="Times New Roman" w:cs="Times New Roman"/>
        </w:rPr>
        <w:t>Капекки</w:t>
      </w:r>
      <w:proofErr w:type="spellEnd"/>
      <w:r w:rsidRPr="00B80532">
        <w:rPr>
          <w:rFonts w:ascii="Times New Roman" w:hAnsi="Times New Roman" w:cs="Times New Roman"/>
        </w:rPr>
        <w:t xml:space="preserve"> и </w:t>
      </w:r>
      <w:proofErr w:type="spellStart"/>
      <w:r w:rsidRPr="00B80532">
        <w:rPr>
          <w:rFonts w:ascii="Times New Roman" w:hAnsi="Times New Roman" w:cs="Times New Roman"/>
        </w:rPr>
        <w:t>Смитиса</w:t>
      </w:r>
      <w:proofErr w:type="spellEnd"/>
      <w:r w:rsidRPr="00B80532">
        <w:rPr>
          <w:rFonts w:ascii="Times New Roman" w:hAnsi="Times New Roman" w:cs="Times New Roman"/>
        </w:rPr>
        <w:t xml:space="preserve"> — нокаутируя гены в инъецируемых в эмбрион стволовых клетках. Именно в лабораториях </w:t>
      </w:r>
      <w:proofErr w:type="spellStart"/>
      <w:r w:rsidRPr="00B80532">
        <w:rPr>
          <w:rFonts w:ascii="Times New Roman" w:hAnsi="Times New Roman" w:cs="Times New Roman"/>
        </w:rPr>
        <w:t>Капекки</w:t>
      </w:r>
      <w:proofErr w:type="spellEnd"/>
      <w:r w:rsidRPr="00B80532">
        <w:rPr>
          <w:rFonts w:ascii="Times New Roman" w:hAnsi="Times New Roman" w:cs="Times New Roman"/>
        </w:rPr>
        <w:t xml:space="preserve"> и </w:t>
      </w:r>
      <w:proofErr w:type="spellStart"/>
      <w:r w:rsidRPr="00B80532">
        <w:rPr>
          <w:rFonts w:ascii="Times New Roman" w:hAnsi="Times New Roman" w:cs="Times New Roman"/>
        </w:rPr>
        <w:t>Смитиса</w:t>
      </w:r>
      <w:proofErr w:type="spellEnd"/>
      <w:r w:rsidRPr="00B80532">
        <w:rPr>
          <w:rFonts w:ascii="Times New Roman" w:hAnsi="Times New Roman" w:cs="Times New Roman"/>
        </w:rPr>
        <w:t xml:space="preserve"> (снова независимо, и в разных вариантах) подобный модифицированный метод и был впервые применен на практике, положив начало множеству работ с </w:t>
      </w:r>
      <w:proofErr w:type="spellStart"/>
      <w:r w:rsidRPr="00B80532">
        <w:rPr>
          <w:rFonts w:ascii="Times New Roman" w:hAnsi="Times New Roman" w:cs="Times New Roman"/>
        </w:rPr>
        <w:t>нокаутными</w:t>
      </w:r>
      <w:proofErr w:type="spellEnd"/>
      <w:r w:rsidRPr="00B80532">
        <w:rPr>
          <w:rFonts w:ascii="Times New Roman" w:hAnsi="Times New Roman" w:cs="Times New Roman"/>
        </w:rPr>
        <w:t xml:space="preserve"> мышами.</w:t>
      </w:r>
    </w:p>
    <w:p w:rsidR="00B80532" w:rsidRP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 xml:space="preserve">Применение метода нокаута генов стало особенно актуальным в последние годы, после завершения </w:t>
      </w:r>
      <w:proofErr w:type="spellStart"/>
      <w:r w:rsidRPr="00B80532">
        <w:rPr>
          <w:rFonts w:ascii="Times New Roman" w:hAnsi="Times New Roman" w:cs="Times New Roman"/>
        </w:rPr>
        <w:t>секвенирования</w:t>
      </w:r>
      <w:proofErr w:type="spellEnd"/>
      <w:r w:rsidRPr="00B80532">
        <w:rPr>
          <w:rFonts w:ascii="Times New Roman" w:hAnsi="Times New Roman" w:cs="Times New Roman"/>
        </w:rPr>
        <w:t xml:space="preserve"> (прочтения последовательности) полных геномов как человека (2003), так и мыши (2002), а также ряда других видов животных. Последовательно нокаутируя различные гены в пределах мышиного генома, исследователи выясняют функции каждого из них. Учитывая, что у человека и мыши очень многие гены сходны и выполняют одни и те же функции, </w:t>
      </w:r>
      <w:proofErr w:type="spellStart"/>
      <w:r w:rsidRPr="00B80532">
        <w:rPr>
          <w:rFonts w:ascii="Times New Roman" w:hAnsi="Times New Roman" w:cs="Times New Roman"/>
        </w:rPr>
        <w:t>нокаутные</w:t>
      </w:r>
      <w:proofErr w:type="spellEnd"/>
      <w:r w:rsidRPr="00B80532">
        <w:rPr>
          <w:rFonts w:ascii="Times New Roman" w:hAnsi="Times New Roman" w:cs="Times New Roman"/>
        </w:rPr>
        <w:t xml:space="preserve"> мыши предоставляют исследователям богатый материал для изучения роли генов в нормальном развитии и жизни человеческого организма и в патологических процессах. По-видимому, рано или поздно благодаря методу нокаута генов удастся изучить свойства всех (нескольких десятков тысяч) генов мышиного генома. Работы в этом направлении ведутся во многих странах мира, не исключая и Россию.</w:t>
      </w:r>
    </w:p>
    <w:p w:rsid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 xml:space="preserve">Метод нокаута генов можно применять не только на мышах, но и на других животных. Однако именно </w:t>
      </w:r>
      <w:proofErr w:type="spellStart"/>
      <w:r w:rsidRPr="00B80532">
        <w:rPr>
          <w:rFonts w:ascii="Times New Roman" w:hAnsi="Times New Roman" w:cs="Times New Roman"/>
        </w:rPr>
        <w:t>нокаутные</w:t>
      </w:r>
      <w:proofErr w:type="spellEnd"/>
      <w:r w:rsidRPr="00B80532">
        <w:rPr>
          <w:rFonts w:ascii="Times New Roman" w:hAnsi="Times New Roman" w:cs="Times New Roman"/>
        </w:rPr>
        <w:t xml:space="preserve"> мыши нашли особенно широкое применение — в связи с тем, что они эволюционно (и, соответственно, генетически) довольно близки к человеку, а получить </w:t>
      </w:r>
      <w:proofErr w:type="spellStart"/>
      <w:r w:rsidRPr="00B80532">
        <w:rPr>
          <w:rFonts w:ascii="Times New Roman" w:hAnsi="Times New Roman" w:cs="Times New Roman"/>
        </w:rPr>
        <w:t>нокаутные</w:t>
      </w:r>
      <w:proofErr w:type="spellEnd"/>
      <w:r w:rsidRPr="00B80532">
        <w:rPr>
          <w:rFonts w:ascii="Times New Roman" w:hAnsi="Times New Roman" w:cs="Times New Roman"/>
        </w:rPr>
        <w:t xml:space="preserve"> линии у них намного проще, </w:t>
      </w:r>
      <w:r w:rsidRPr="00B80532">
        <w:rPr>
          <w:rFonts w:ascii="Times New Roman" w:hAnsi="Times New Roman" w:cs="Times New Roman"/>
        </w:rPr>
        <w:lastRenderedPageBreak/>
        <w:t xml:space="preserve">чем у большинства других лабораторных животных. В частности, у крыс первые </w:t>
      </w:r>
      <w:proofErr w:type="spellStart"/>
      <w:r w:rsidRPr="00B80532">
        <w:rPr>
          <w:rFonts w:ascii="Times New Roman" w:hAnsi="Times New Roman" w:cs="Times New Roman"/>
        </w:rPr>
        <w:t>нокаутные</w:t>
      </w:r>
      <w:proofErr w:type="spellEnd"/>
      <w:r w:rsidRPr="00B80532">
        <w:rPr>
          <w:rFonts w:ascii="Times New Roman" w:hAnsi="Times New Roman" w:cs="Times New Roman"/>
        </w:rPr>
        <w:t xml:space="preserve"> линии были получены только в 2003 году, через много лет после создания первых </w:t>
      </w:r>
      <w:proofErr w:type="spellStart"/>
      <w:r w:rsidRPr="00B80532">
        <w:rPr>
          <w:rFonts w:ascii="Times New Roman" w:hAnsi="Times New Roman" w:cs="Times New Roman"/>
        </w:rPr>
        <w:t>нокаутных</w:t>
      </w:r>
      <w:proofErr w:type="spellEnd"/>
      <w:r w:rsidRPr="00B80532">
        <w:rPr>
          <w:rFonts w:ascii="Times New Roman" w:hAnsi="Times New Roman" w:cs="Times New Roman"/>
        </w:rPr>
        <w:t xml:space="preserve"> мышей.</w:t>
      </w:r>
    </w:p>
    <w:p w:rsidR="00B80532" w:rsidRP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15000" cy="9639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63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0532" w:rsidRPr="00B80532" w:rsidSect="00B8053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32"/>
    <w:rsid w:val="000319C2"/>
    <w:rsid w:val="00B80532"/>
    <w:rsid w:val="00DA4BD3"/>
    <w:rsid w:val="00D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84524-99F8-4281-B6E2-1B479480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Symbat</cp:lastModifiedBy>
  <cp:revision>2</cp:revision>
  <dcterms:created xsi:type="dcterms:W3CDTF">2021-01-29T20:10:00Z</dcterms:created>
  <dcterms:modified xsi:type="dcterms:W3CDTF">2021-01-29T20:10:00Z</dcterms:modified>
</cp:coreProperties>
</file>